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9F" w:rsidRDefault="004A7D9F" w:rsidP="004A7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Source:  </w:t>
      </w:r>
      <w:r w:rsidRPr="004A7D9F">
        <w:rPr>
          <w:b/>
        </w:rPr>
        <w:t xml:space="preserve">Mackenzie, N. &amp; </w:t>
      </w:r>
      <w:proofErr w:type="spellStart"/>
      <w:r w:rsidRPr="004A7D9F">
        <w:rPr>
          <w:b/>
        </w:rPr>
        <w:t>Knipe</w:t>
      </w:r>
      <w:proofErr w:type="spellEnd"/>
      <w:r w:rsidRPr="004A7D9F">
        <w:rPr>
          <w:b/>
        </w:rPr>
        <w:t xml:space="preserve">, S. (2006). Research dilemmas: Paradigms, methods and methodology. </w:t>
      </w:r>
      <w:r w:rsidRPr="004A7D9F">
        <w:rPr>
          <w:b/>
          <w:i/>
          <w:iCs/>
        </w:rPr>
        <w:t xml:space="preserve">Issues </w:t>
      </w:r>
      <w:proofErr w:type="gramStart"/>
      <w:r w:rsidRPr="004A7D9F">
        <w:rPr>
          <w:b/>
          <w:i/>
          <w:iCs/>
        </w:rPr>
        <w:t>In</w:t>
      </w:r>
      <w:proofErr w:type="gramEnd"/>
      <w:r w:rsidRPr="004A7D9F">
        <w:rPr>
          <w:b/>
          <w:i/>
          <w:iCs/>
        </w:rPr>
        <w:t xml:space="preserve"> Educational Research</w:t>
      </w:r>
      <w:r w:rsidRPr="004A7D9F">
        <w:rPr>
          <w:b/>
        </w:rPr>
        <w:t>, 16(2), 193-205. http://www.iier.org.au/iier16/mackenzie.html</w:t>
      </w:r>
    </w:p>
    <w:p w:rsidR="004A7D9F" w:rsidRDefault="004A7D9F" w:rsidP="004A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D9F" w:rsidRPr="004A7D9F" w:rsidRDefault="004A7D9F" w:rsidP="004A7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D9F">
        <w:rPr>
          <w:rFonts w:ascii="Times New Roman" w:eastAsia="Times New Roman" w:hAnsi="Times New Roman" w:cs="Times New Roman"/>
          <w:b/>
          <w:bCs/>
          <w:sz w:val="24"/>
          <w:szCs w:val="24"/>
        </w:rPr>
        <w:t>Table 1:</w:t>
      </w:r>
      <w:r w:rsidRPr="004A7D9F">
        <w:rPr>
          <w:rFonts w:ascii="Times New Roman" w:eastAsia="Times New Roman" w:hAnsi="Times New Roman" w:cs="Times New Roman"/>
          <w:sz w:val="24"/>
          <w:szCs w:val="24"/>
        </w:rPr>
        <w:t xml:space="preserve"> Paradigms: Language commonly associated with major research paradigms 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22"/>
        <w:gridCol w:w="3106"/>
        <w:gridCol w:w="3106"/>
        <w:gridCol w:w="3121"/>
      </w:tblGrid>
      <w:tr w:rsidR="004A7D9F" w:rsidRPr="004A7D9F" w:rsidTr="00423515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E0"/>
            <w:vAlign w:val="center"/>
            <w:hideMark/>
          </w:tcPr>
          <w:p w:rsidR="004A7D9F" w:rsidRPr="004A7D9F" w:rsidRDefault="004A7D9F" w:rsidP="0042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Positivist/ 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Postpositivist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E0"/>
            <w:vAlign w:val="center"/>
            <w:hideMark/>
          </w:tcPr>
          <w:p w:rsidR="004A7D9F" w:rsidRPr="004A7D9F" w:rsidRDefault="004A7D9F" w:rsidP="0042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Interpretivist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/ Constructivist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E0"/>
            <w:vAlign w:val="center"/>
            <w:hideMark/>
          </w:tcPr>
          <w:p w:rsidR="004A7D9F" w:rsidRPr="004A7D9F" w:rsidRDefault="004A7D9F" w:rsidP="0042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Transformative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E0"/>
            <w:vAlign w:val="center"/>
            <w:hideMark/>
          </w:tcPr>
          <w:p w:rsidR="004A7D9F" w:rsidRPr="004A7D9F" w:rsidRDefault="004A7D9F" w:rsidP="0042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Pragmatic</w:t>
            </w:r>
          </w:p>
        </w:tc>
      </w:tr>
      <w:tr w:rsidR="004A7D9F" w:rsidRPr="004A7D9F" w:rsidTr="004235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Quasi-experimental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Correlational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Reductionism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Theory verification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Causal comparative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Determination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Normative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Naturalistic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Phenomenological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Hermeneutic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Interpretivist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Ethnographic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Multiple participant meanings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Social and historical construction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Theory generation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Symbolic interaction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Critical theory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Neo-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marxist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Feminist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Critical Race Theory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Freirean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Participatory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Emancipatory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Advocacy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Grand Narrative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Empowerment issue oriented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Change-oriented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Interventionist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Queer theory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Race specific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Political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Consequences of actions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Problem-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centred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Pluralistic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Real-world practice oriented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Mixed models</w:t>
            </w:r>
          </w:p>
        </w:tc>
      </w:tr>
      <w:tr w:rsidR="004A7D9F" w:rsidRPr="004A7D9F" w:rsidTr="0042351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Adapted from 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Mertens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(2005) and Creswell (2003)</w:t>
            </w:r>
          </w:p>
        </w:tc>
      </w:tr>
    </w:tbl>
    <w:p w:rsidR="004A7D9F" w:rsidRDefault="004A7D9F" w:rsidP="004A7D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D9F" w:rsidRDefault="004A7D9F" w:rsidP="004A7D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D9F" w:rsidRDefault="004A7D9F" w:rsidP="004A7D9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A7D9F" w:rsidRPr="004A7D9F" w:rsidRDefault="004A7D9F" w:rsidP="004A7D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A7D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2:</w:t>
      </w:r>
      <w:r w:rsidRPr="004A7D9F">
        <w:rPr>
          <w:rFonts w:ascii="Times New Roman" w:eastAsia="Times New Roman" w:hAnsi="Times New Roman" w:cs="Times New Roman"/>
          <w:sz w:val="24"/>
          <w:szCs w:val="24"/>
        </w:rPr>
        <w:t xml:space="preserve"> Paradigms, methods and tools 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85"/>
        <w:gridCol w:w="5711"/>
        <w:gridCol w:w="4759"/>
      </w:tblGrid>
      <w:tr w:rsidR="004A7D9F" w:rsidRPr="004A7D9F" w:rsidTr="004235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E0"/>
            <w:vAlign w:val="center"/>
            <w:hideMark/>
          </w:tcPr>
          <w:p w:rsidR="004A7D9F" w:rsidRPr="004A7D9F" w:rsidRDefault="004A7D9F" w:rsidP="0042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Paradigm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E0"/>
            <w:vAlign w:val="center"/>
            <w:hideMark/>
          </w:tcPr>
          <w:p w:rsidR="004A7D9F" w:rsidRPr="004A7D9F" w:rsidRDefault="004A7D9F" w:rsidP="0042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Methods (primarily)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E0"/>
            <w:vAlign w:val="center"/>
            <w:hideMark/>
          </w:tcPr>
          <w:p w:rsidR="004A7D9F" w:rsidRPr="004A7D9F" w:rsidRDefault="004A7D9F" w:rsidP="0042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Data collection tools (examples)</w:t>
            </w:r>
          </w:p>
        </w:tc>
      </w:tr>
      <w:tr w:rsidR="004A7D9F" w:rsidRPr="004A7D9F" w:rsidTr="004235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Positivist/ 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Postpositivist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Quantitative. "Although qualitative methods can be used within this paradigm, quantitative methods tend to be predominant . . ." (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Mertens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, 2005, p.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Experiments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Quasi-experiments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Tests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Scales</w:t>
            </w:r>
          </w:p>
        </w:tc>
      </w:tr>
      <w:tr w:rsidR="004A7D9F" w:rsidRPr="004A7D9F" w:rsidTr="004235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Interpretivist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/ Constructivist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Qualitative methods predominate although quantitative methods may also be 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utilised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Interviews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Observations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Document reviews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Visual data analysis</w:t>
            </w:r>
          </w:p>
        </w:tc>
      </w:tr>
      <w:tr w:rsidR="004A7D9F" w:rsidRPr="004A7D9F" w:rsidTr="004235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Qualitative methods with quantitative and mixed methods. </w:t>
            </w:r>
            <w:r w:rsidRPr="004A7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Contextual and historical factors described, especially as they relate to oppression</w:t>
            </w: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Mertens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, 2005, p.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Diverse </w:t>
            </w:r>
            <w:proofErr w:type="gram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range of tools - particular need</w:t>
            </w:r>
            <w:proofErr w:type="gram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avoid discrimination. 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: sexism, racism, and homophobia.</w:t>
            </w:r>
          </w:p>
        </w:tc>
      </w:tr>
      <w:tr w:rsidR="004A7D9F" w:rsidRPr="004A7D9F" w:rsidTr="004235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Pragmatic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Qualitative and/or quantitative methods may be employed. Methods are matched to the specific questions and purpose of the research.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D9F" w:rsidRPr="004A7D9F" w:rsidRDefault="004A7D9F" w:rsidP="0042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include tools from both positivist and 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interpretivist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paradigms. </w:t>
            </w:r>
            <w:proofErr w:type="spellStart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4A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Interviews, observations and testing and experiments.</w:t>
            </w:r>
          </w:p>
        </w:tc>
      </w:tr>
    </w:tbl>
    <w:p w:rsidR="004A7D9F" w:rsidRDefault="004A7D9F"/>
    <w:sectPr w:rsidR="004A7D9F" w:rsidSect="00F65EE2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7D9F"/>
    <w:rsid w:val="0009335C"/>
    <w:rsid w:val="004A7D9F"/>
    <w:rsid w:val="004F2EE7"/>
    <w:rsid w:val="008B7290"/>
    <w:rsid w:val="00BC7AD9"/>
    <w:rsid w:val="00F6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A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7D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2010-10-10T16:47:00Z</dcterms:created>
  <dcterms:modified xsi:type="dcterms:W3CDTF">2010-10-10T16:59:00Z</dcterms:modified>
</cp:coreProperties>
</file>